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46E" w:rsidRPr="002D1064" w:rsidRDefault="00A97205" w:rsidP="002D1064">
      <w:pPr>
        <w:autoSpaceDE w:val="0"/>
        <w:autoSpaceDN w:val="0"/>
        <w:adjustRightInd w:val="0"/>
        <w:spacing w:after="0" w:line="240" w:lineRule="auto"/>
        <w:jc w:val="both"/>
        <w:rPr>
          <w:rFonts w:cs="Helvetica-Bold"/>
          <w:b/>
          <w:bCs/>
          <w:sz w:val="24"/>
          <w:szCs w:val="24"/>
        </w:rPr>
      </w:pPr>
      <w:r>
        <w:rPr>
          <w:rFonts w:cs="Helvetica-Bold"/>
          <w:b/>
          <w:bCs/>
          <w:sz w:val="24"/>
          <w:szCs w:val="24"/>
        </w:rPr>
        <w:t xml:space="preserve">Impegno a sottoscrivere la stampa della domanda </w:t>
      </w:r>
      <w:r w:rsidR="002D1064">
        <w:rPr>
          <w:rFonts w:cs="Helvetica-Bold"/>
          <w:b/>
          <w:bCs/>
          <w:sz w:val="24"/>
          <w:szCs w:val="24"/>
        </w:rPr>
        <w:t>(</w:t>
      </w:r>
      <w:r w:rsidR="002D1064" w:rsidRPr="002D1064">
        <w:rPr>
          <w:rFonts w:cs="Helvetica-Bold"/>
          <w:b/>
          <w:bCs/>
          <w:sz w:val="24"/>
          <w:szCs w:val="24"/>
        </w:rPr>
        <w:t>per l’assegnazione di contributi finalizzati alla realizzazione di interventi strutturali di rafforzamento locale, di miglioramento sismico o, eventualmente di demolizione e ricostruzione</w:t>
      </w:r>
      <w:r w:rsidR="002D1064">
        <w:rPr>
          <w:rFonts w:cs="Helvetica-Bold"/>
          <w:b/>
          <w:bCs/>
          <w:sz w:val="24"/>
          <w:szCs w:val="24"/>
        </w:rPr>
        <w:t xml:space="preserve">) </w:t>
      </w:r>
      <w:r>
        <w:rPr>
          <w:rFonts w:cs="Helvetica-Bold"/>
          <w:b/>
          <w:bCs/>
          <w:sz w:val="24"/>
          <w:szCs w:val="24"/>
        </w:rPr>
        <w:t xml:space="preserve">inserita </w:t>
      </w:r>
      <w:r w:rsidR="00C56B31">
        <w:rPr>
          <w:rFonts w:cs="Helvetica-Bold"/>
          <w:b/>
          <w:bCs/>
          <w:sz w:val="24"/>
          <w:szCs w:val="24"/>
        </w:rPr>
        <w:t>nel software</w:t>
      </w:r>
      <w:r w:rsidR="002D1064" w:rsidRPr="002D1064">
        <w:rPr>
          <w:rFonts w:cs="Helvetica-Bold"/>
          <w:b/>
          <w:bCs/>
          <w:sz w:val="24"/>
          <w:szCs w:val="24"/>
        </w:rPr>
        <w:t xml:space="preserve"> fornito dal Dipartimento di Protezione Civile</w:t>
      </w:r>
    </w:p>
    <w:p w:rsidR="00A97205" w:rsidRDefault="00A97205" w:rsidP="003A746E">
      <w:pPr>
        <w:autoSpaceDE w:val="0"/>
        <w:autoSpaceDN w:val="0"/>
        <w:adjustRightInd w:val="0"/>
        <w:spacing w:after="0"/>
        <w:jc w:val="both"/>
        <w:rPr>
          <w:rFonts w:cs="Helvetica"/>
        </w:rPr>
      </w:pPr>
    </w:p>
    <w:p w:rsidR="00A97205" w:rsidRDefault="00A97205" w:rsidP="003A746E">
      <w:pPr>
        <w:autoSpaceDE w:val="0"/>
        <w:autoSpaceDN w:val="0"/>
        <w:adjustRightInd w:val="0"/>
        <w:spacing w:after="0"/>
        <w:jc w:val="both"/>
        <w:rPr>
          <w:rFonts w:cs="Helvetica"/>
        </w:rPr>
      </w:pPr>
    </w:p>
    <w:p w:rsidR="00A97205" w:rsidRPr="003A746E" w:rsidRDefault="003A746E" w:rsidP="00A97205">
      <w:pPr>
        <w:autoSpaceDE w:val="0"/>
        <w:autoSpaceDN w:val="0"/>
        <w:adjustRightInd w:val="0"/>
        <w:spacing w:after="0" w:line="360" w:lineRule="auto"/>
        <w:jc w:val="both"/>
        <w:rPr>
          <w:rFonts w:cs="Helvetica"/>
        </w:rPr>
      </w:pPr>
      <w:r w:rsidRPr="003A746E">
        <w:rPr>
          <w:rFonts w:cs="Helvetica"/>
        </w:rPr>
        <w:t>Il sottoscritto Richiedente</w:t>
      </w:r>
      <w:r w:rsidR="00A97205">
        <w:rPr>
          <w:rFonts w:cs="Helvetica"/>
        </w:rPr>
        <w:t>: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95"/>
        <w:gridCol w:w="1134"/>
        <w:gridCol w:w="4252"/>
      </w:tblGrid>
      <w:tr w:rsidR="00A97205" w:rsidRPr="00A97205" w:rsidTr="00FC51B5">
        <w:trPr>
          <w:cantSplit/>
          <w:trHeight w:val="314"/>
        </w:trPr>
        <w:tc>
          <w:tcPr>
            <w:tcW w:w="4395" w:type="dxa"/>
          </w:tcPr>
          <w:p w:rsidR="00A97205" w:rsidRPr="00A97205" w:rsidRDefault="00A97205" w:rsidP="00FC51B5">
            <w:pPr>
              <w:rPr>
                <w:rFonts w:cs="Arial"/>
              </w:rPr>
            </w:pPr>
            <w:r w:rsidRPr="00A97205">
              <w:rPr>
                <w:rFonts w:cs="Arial"/>
              </w:rPr>
              <w:t>Nome:</w:t>
            </w:r>
          </w:p>
        </w:tc>
        <w:tc>
          <w:tcPr>
            <w:tcW w:w="5386" w:type="dxa"/>
            <w:gridSpan w:val="2"/>
          </w:tcPr>
          <w:p w:rsidR="00A97205" w:rsidRPr="00A97205" w:rsidRDefault="00A97205" w:rsidP="00FC51B5">
            <w:pPr>
              <w:rPr>
                <w:rFonts w:cs="Arial"/>
              </w:rPr>
            </w:pPr>
            <w:r w:rsidRPr="00A97205">
              <w:rPr>
                <w:rFonts w:cs="Arial"/>
              </w:rPr>
              <w:t>Cognome:</w:t>
            </w:r>
          </w:p>
        </w:tc>
      </w:tr>
      <w:tr w:rsidR="00A97205" w:rsidRPr="00A97205" w:rsidTr="00FC51B5">
        <w:trPr>
          <w:cantSplit/>
          <w:trHeight w:val="278"/>
        </w:trPr>
        <w:tc>
          <w:tcPr>
            <w:tcW w:w="4395" w:type="dxa"/>
          </w:tcPr>
          <w:p w:rsidR="00A97205" w:rsidRPr="00A97205" w:rsidRDefault="00A97205" w:rsidP="00FC51B5">
            <w:pPr>
              <w:rPr>
                <w:rFonts w:cs="Arial"/>
              </w:rPr>
            </w:pPr>
            <w:r w:rsidRPr="00A97205">
              <w:rPr>
                <w:rFonts w:cs="Arial"/>
              </w:rPr>
              <w:t>nato a :</w:t>
            </w:r>
          </w:p>
        </w:tc>
        <w:tc>
          <w:tcPr>
            <w:tcW w:w="1134" w:type="dxa"/>
          </w:tcPr>
          <w:p w:rsidR="00A97205" w:rsidRPr="00A97205" w:rsidRDefault="00A97205" w:rsidP="00FC51B5">
            <w:pPr>
              <w:rPr>
                <w:rFonts w:cs="Arial"/>
              </w:rPr>
            </w:pPr>
            <w:r w:rsidRPr="00A97205">
              <w:rPr>
                <w:rFonts w:cs="Arial"/>
              </w:rPr>
              <w:t>Prov.</w:t>
            </w:r>
          </w:p>
        </w:tc>
        <w:tc>
          <w:tcPr>
            <w:tcW w:w="4252" w:type="dxa"/>
          </w:tcPr>
          <w:p w:rsidR="00A97205" w:rsidRPr="00A97205" w:rsidRDefault="00A97205" w:rsidP="00FC51B5">
            <w:pPr>
              <w:rPr>
                <w:rFonts w:cs="Arial"/>
              </w:rPr>
            </w:pPr>
            <w:r w:rsidRPr="00A97205">
              <w:rPr>
                <w:rFonts w:cs="Arial"/>
              </w:rPr>
              <w:t xml:space="preserve">Il </w:t>
            </w:r>
          </w:p>
        </w:tc>
      </w:tr>
      <w:tr w:rsidR="00A97205" w:rsidRPr="00A97205" w:rsidTr="00FC51B5">
        <w:trPr>
          <w:cantSplit/>
          <w:trHeight w:val="370"/>
        </w:trPr>
        <w:tc>
          <w:tcPr>
            <w:tcW w:w="4395" w:type="dxa"/>
          </w:tcPr>
          <w:p w:rsidR="00A97205" w:rsidRPr="00A97205" w:rsidRDefault="00A97205" w:rsidP="00FC51B5">
            <w:pPr>
              <w:rPr>
                <w:rFonts w:cs="Arial"/>
              </w:rPr>
            </w:pPr>
            <w:r w:rsidRPr="00A97205">
              <w:rPr>
                <w:rFonts w:cs="Arial"/>
              </w:rPr>
              <w:t xml:space="preserve">Residente a: </w:t>
            </w:r>
          </w:p>
        </w:tc>
        <w:tc>
          <w:tcPr>
            <w:tcW w:w="1134" w:type="dxa"/>
          </w:tcPr>
          <w:p w:rsidR="00A97205" w:rsidRPr="00A97205" w:rsidRDefault="00A97205" w:rsidP="00FC51B5">
            <w:pPr>
              <w:rPr>
                <w:rFonts w:cs="Arial"/>
              </w:rPr>
            </w:pPr>
            <w:r w:rsidRPr="00A97205">
              <w:rPr>
                <w:rFonts w:cs="Arial"/>
              </w:rPr>
              <w:t>Prov.</w:t>
            </w:r>
          </w:p>
        </w:tc>
        <w:tc>
          <w:tcPr>
            <w:tcW w:w="4252" w:type="dxa"/>
          </w:tcPr>
          <w:p w:rsidR="00A97205" w:rsidRPr="00A97205" w:rsidRDefault="00A97205" w:rsidP="00FC51B5">
            <w:pPr>
              <w:rPr>
                <w:rFonts w:cs="Arial"/>
              </w:rPr>
            </w:pPr>
            <w:r w:rsidRPr="00A97205">
              <w:rPr>
                <w:rFonts w:cs="Arial"/>
              </w:rPr>
              <w:t>Via/piazza</w:t>
            </w:r>
          </w:p>
        </w:tc>
      </w:tr>
      <w:tr w:rsidR="00A97205" w:rsidRPr="00A97205" w:rsidTr="00FC51B5">
        <w:trPr>
          <w:cantSplit/>
          <w:trHeight w:val="350"/>
        </w:trPr>
        <w:tc>
          <w:tcPr>
            <w:tcW w:w="9781" w:type="dxa"/>
            <w:gridSpan w:val="3"/>
          </w:tcPr>
          <w:p w:rsidR="00A97205" w:rsidRPr="00A97205" w:rsidRDefault="00A97205" w:rsidP="00FC51B5">
            <w:pPr>
              <w:rPr>
                <w:rFonts w:cs="Arial"/>
              </w:rPr>
            </w:pPr>
            <w:r w:rsidRPr="00A97205">
              <w:rPr>
                <w:rFonts w:cs="Arial"/>
              </w:rPr>
              <w:t>Codice Fiscale (obbligatorio):</w:t>
            </w:r>
          </w:p>
        </w:tc>
      </w:tr>
    </w:tbl>
    <w:p w:rsidR="00A97205" w:rsidRDefault="00A97205" w:rsidP="00A97205">
      <w:pPr>
        <w:autoSpaceDE w:val="0"/>
        <w:autoSpaceDN w:val="0"/>
        <w:adjustRightInd w:val="0"/>
        <w:spacing w:after="0" w:line="360" w:lineRule="auto"/>
        <w:jc w:val="both"/>
        <w:rPr>
          <w:rFonts w:cs="Helvetica"/>
        </w:rPr>
      </w:pPr>
    </w:p>
    <w:p w:rsidR="00A97205" w:rsidRDefault="00F559DA" w:rsidP="00A97205">
      <w:pPr>
        <w:autoSpaceDE w:val="0"/>
        <w:autoSpaceDN w:val="0"/>
        <w:adjustRightInd w:val="0"/>
        <w:spacing w:after="0" w:line="360" w:lineRule="auto"/>
        <w:jc w:val="center"/>
        <w:rPr>
          <w:rFonts w:cs="Helvetica"/>
          <w:b/>
        </w:rPr>
      </w:pPr>
      <w:r w:rsidRPr="00A97205">
        <w:rPr>
          <w:rFonts w:cs="Helvetica"/>
          <w:b/>
        </w:rPr>
        <w:t>DICHIARA</w:t>
      </w:r>
    </w:p>
    <w:p w:rsidR="00A97205" w:rsidRPr="00A97205" w:rsidRDefault="00A97205" w:rsidP="00A97205">
      <w:pPr>
        <w:pStyle w:val="Corpodeltesto"/>
        <w:rPr>
          <w:rFonts w:ascii="Bookman Old Style" w:hAnsi="Bookman Old Style"/>
          <w:sz w:val="16"/>
          <w:szCs w:val="16"/>
        </w:rPr>
      </w:pPr>
      <w:r w:rsidRPr="00A97205">
        <w:rPr>
          <w:rFonts w:ascii="Bookman Old Style" w:hAnsi="Bookman Old Style"/>
          <w:sz w:val="16"/>
          <w:szCs w:val="16"/>
        </w:rPr>
        <w:t>Consapevole delle sanzioni penali richiamate dall’art.76 del D.P.R. 28/12/00 n. 445  in caso di dichiarazioni mendaci e della decadenza dei benefici eventualmente conseguenti al provvedimento emanato sulla base di dichiarazioni non veritiere di cui all’art.75 del D.P.R. del 28/12/00 n.445; ai sensi e per gli effetti dell’art.47 del citato D.P.R. 445/2000; sotto la propria responsabilità</w:t>
      </w:r>
    </w:p>
    <w:p w:rsidR="00A97205" w:rsidRPr="002D1064" w:rsidRDefault="00A97205" w:rsidP="002D1064">
      <w:pPr>
        <w:autoSpaceDE w:val="0"/>
        <w:autoSpaceDN w:val="0"/>
        <w:adjustRightInd w:val="0"/>
        <w:spacing w:after="0" w:line="360" w:lineRule="auto"/>
        <w:jc w:val="both"/>
        <w:rPr>
          <w:rFonts w:cs="Helvetica"/>
        </w:rPr>
      </w:pPr>
    </w:p>
    <w:p w:rsidR="00A97205" w:rsidRDefault="00A97205" w:rsidP="00A97205">
      <w:pPr>
        <w:autoSpaceDE w:val="0"/>
        <w:autoSpaceDN w:val="0"/>
        <w:adjustRightInd w:val="0"/>
        <w:spacing w:after="0" w:line="360" w:lineRule="auto"/>
        <w:jc w:val="both"/>
        <w:rPr>
          <w:rFonts w:cs="Helvetica"/>
        </w:rPr>
      </w:pPr>
      <w:r>
        <w:rPr>
          <w:rFonts w:cs="Helvetica"/>
        </w:rPr>
        <w:t>di impegnarsi a sottoscrivere la stampa della domanda inserita dall’Ufficio nell’apposito software</w:t>
      </w:r>
      <w:r w:rsidRPr="00A97205">
        <w:rPr>
          <w:rFonts w:cs="Helvetica"/>
        </w:rPr>
        <w:t xml:space="preserve"> fornito dal Dipartimento di Protezione Civile</w:t>
      </w:r>
      <w:r>
        <w:rPr>
          <w:rFonts w:cs="Helvetica"/>
        </w:rPr>
        <w:t xml:space="preserve">; </w:t>
      </w:r>
    </w:p>
    <w:p w:rsidR="00A97205" w:rsidRDefault="00A97205" w:rsidP="00A97205">
      <w:pPr>
        <w:autoSpaceDE w:val="0"/>
        <w:autoSpaceDN w:val="0"/>
        <w:adjustRightInd w:val="0"/>
        <w:spacing w:after="0" w:line="360" w:lineRule="auto"/>
        <w:jc w:val="both"/>
        <w:rPr>
          <w:rFonts w:cs="Helvetica"/>
        </w:rPr>
      </w:pPr>
    </w:p>
    <w:p w:rsidR="003A746E" w:rsidRDefault="00A97205" w:rsidP="00A97205">
      <w:pPr>
        <w:autoSpaceDE w:val="0"/>
        <w:autoSpaceDN w:val="0"/>
        <w:adjustRightInd w:val="0"/>
        <w:spacing w:after="0" w:line="360" w:lineRule="auto"/>
        <w:jc w:val="both"/>
        <w:rPr>
          <w:rFonts w:cs="Helvetica"/>
        </w:rPr>
      </w:pPr>
      <w:r>
        <w:rPr>
          <w:rFonts w:cs="Helvetica"/>
        </w:rPr>
        <w:t>consapevole che:</w:t>
      </w:r>
    </w:p>
    <w:p w:rsidR="00A97205" w:rsidRDefault="00A97205" w:rsidP="00A97205">
      <w:pPr>
        <w:autoSpaceDE w:val="0"/>
        <w:autoSpaceDN w:val="0"/>
        <w:adjustRightInd w:val="0"/>
        <w:spacing w:after="0" w:line="360" w:lineRule="auto"/>
        <w:jc w:val="both"/>
        <w:rPr>
          <w:rFonts w:cs="Helvetica"/>
        </w:rPr>
      </w:pPr>
      <w:r>
        <w:rPr>
          <w:rFonts w:cs="Helvetica"/>
        </w:rPr>
        <w:t>- dovrà presentarsi personalmente all’Ufficio Area Assetto del Territorio, via di Mezzo,45 , Barga per la sottoscrizione dell’istanza compilata dall’Ufficio e che sarà poi inoltrata alla telematicamente Regione dall’Ufficio per la redazione della graduatoria regionale;</w:t>
      </w:r>
    </w:p>
    <w:p w:rsidR="00A97205" w:rsidRPr="00A97205" w:rsidRDefault="00A97205" w:rsidP="00A97205">
      <w:pPr>
        <w:autoSpaceDE w:val="0"/>
        <w:autoSpaceDN w:val="0"/>
        <w:adjustRightInd w:val="0"/>
        <w:spacing w:after="0" w:line="360" w:lineRule="auto"/>
        <w:jc w:val="both"/>
        <w:rPr>
          <w:rFonts w:cs="Helvetica"/>
        </w:rPr>
      </w:pPr>
      <w:r>
        <w:rPr>
          <w:rFonts w:cs="Helvetica"/>
        </w:rPr>
        <w:t>- sarà contattato dall’Ufficio per concordare una data in cui dovrà presentarsi;</w:t>
      </w:r>
    </w:p>
    <w:p w:rsidR="00A97205" w:rsidRDefault="00A97205" w:rsidP="00A97205">
      <w:pPr>
        <w:autoSpaceDE w:val="0"/>
        <w:autoSpaceDN w:val="0"/>
        <w:adjustRightInd w:val="0"/>
        <w:spacing w:after="0" w:line="360" w:lineRule="auto"/>
        <w:jc w:val="center"/>
        <w:rPr>
          <w:rFonts w:cs="Helvetica"/>
          <w:b/>
        </w:rPr>
      </w:pPr>
    </w:p>
    <w:p w:rsidR="00A97205" w:rsidRPr="00A97205" w:rsidRDefault="00F559DA" w:rsidP="00A97205">
      <w:pPr>
        <w:autoSpaceDE w:val="0"/>
        <w:autoSpaceDN w:val="0"/>
        <w:adjustRightInd w:val="0"/>
        <w:spacing w:after="0" w:line="360" w:lineRule="auto"/>
        <w:jc w:val="center"/>
        <w:rPr>
          <w:rFonts w:cs="Helvetica"/>
          <w:b/>
        </w:rPr>
      </w:pPr>
      <w:r w:rsidRPr="00A97205">
        <w:rPr>
          <w:rFonts w:cs="Helvetica"/>
          <w:b/>
        </w:rPr>
        <w:t xml:space="preserve">DICHIARA INOLTRE </w:t>
      </w:r>
    </w:p>
    <w:p w:rsidR="00A97205" w:rsidRDefault="00A97205" w:rsidP="00A97205">
      <w:pPr>
        <w:autoSpaceDE w:val="0"/>
        <w:autoSpaceDN w:val="0"/>
        <w:adjustRightInd w:val="0"/>
        <w:spacing w:after="0" w:line="360" w:lineRule="auto"/>
        <w:jc w:val="both"/>
        <w:rPr>
          <w:rFonts w:cs="Helvetica"/>
        </w:rPr>
      </w:pPr>
      <w:r>
        <w:rPr>
          <w:rFonts w:cs="Helvetica"/>
        </w:rPr>
        <w:t>nel caso in cui non possa presentarsi all’appuntamento per la  sottoscrizione, di autorizzare l’Ufficio ad inoltrare comunque l’istanza in modo telematico e di sollevare l’Ufficio medesimo da qualsiasi responsabilità per errori di inserimento dell’ istanza cartacea nel software.</w:t>
      </w:r>
    </w:p>
    <w:p w:rsidR="00A97205" w:rsidRDefault="00A97205" w:rsidP="00A97205">
      <w:pPr>
        <w:autoSpaceDE w:val="0"/>
        <w:autoSpaceDN w:val="0"/>
        <w:adjustRightInd w:val="0"/>
        <w:spacing w:after="0" w:line="360" w:lineRule="auto"/>
        <w:jc w:val="both"/>
        <w:rPr>
          <w:rFonts w:cs="Helvetica"/>
        </w:rPr>
      </w:pPr>
    </w:p>
    <w:p w:rsidR="00A97205" w:rsidRDefault="00A97205" w:rsidP="00A97205">
      <w:pPr>
        <w:autoSpaceDE w:val="0"/>
        <w:autoSpaceDN w:val="0"/>
        <w:adjustRightInd w:val="0"/>
        <w:spacing w:after="0" w:line="360" w:lineRule="auto"/>
        <w:jc w:val="both"/>
        <w:rPr>
          <w:rFonts w:cs="Helvetica"/>
        </w:rPr>
      </w:pPr>
      <w:r w:rsidRPr="003A746E">
        <w:rPr>
          <w:rFonts w:cs="Helvetica"/>
        </w:rPr>
        <w:t xml:space="preserve">Data __________________            </w:t>
      </w:r>
      <w:r>
        <w:rPr>
          <w:rFonts w:cs="Helvetica"/>
        </w:rPr>
        <w:t xml:space="preserve">                         </w:t>
      </w:r>
    </w:p>
    <w:p w:rsidR="00A97205" w:rsidRDefault="00A97205" w:rsidP="003A746E">
      <w:pPr>
        <w:autoSpaceDE w:val="0"/>
        <w:autoSpaceDN w:val="0"/>
        <w:adjustRightInd w:val="0"/>
        <w:spacing w:after="0"/>
        <w:jc w:val="both"/>
        <w:rPr>
          <w:rFonts w:cs="Helvetica"/>
          <w:b/>
        </w:rPr>
      </w:pPr>
    </w:p>
    <w:p w:rsidR="00A97205" w:rsidRDefault="00A97205" w:rsidP="003A746E">
      <w:pPr>
        <w:autoSpaceDE w:val="0"/>
        <w:autoSpaceDN w:val="0"/>
        <w:adjustRightInd w:val="0"/>
        <w:spacing w:after="0"/>
        <w:jc w:val="both"/>
        <w:rPr>
          <w:rFonts w:cs="Helvetica"/>
          <w:b/>
        </w:rPr>
      </w:pPr>
      <w:r>
        <w:rPr>
          <w:rFonts w:cs="Helvetica"/>
          <w:b/>
        </w:rPr>
        <w:t>In fede</w:t>
      </w:r>
    </w:p>
    <w:p w:rsidR="00A97205" w:rsidRPr="003A746E" w:rsidRDefault="00A97205" w:rsidP="003A746E">
      <w:pPr>
        <w:autoSpaceDE w:val="0"/>
        <w:autoSpaceDN w:val="0"/>
        <w:adjustRightInd w:val="0"/>
        <w:spacing w:after="0"/>
        <w:jc w:val="both"/>
        <w:rPr>
          <w:rFonts w:cs="Helvetica"/>
        </w:rPr>
      </w:pPr>
    </w:p>
    <w:p w:rsidR="003A746E" w:rsidRPr="003A746E" w:rsidRDefault="003A746E" w:rsidP="003A746E">
      <w:pPr>
        <w:autoSpaceDE w:val="0"/>
        <w:autoSpaceDN w:val="0"/>
        <w:adjustRightInd w:val="0"/>
        <w:spacing w:after="0"/>
        <w:rPr>
          <w:rFonts w:cs="Helvetica"/>
        </w:rPr>
      </w:pPr>
      <w:r>
        <w:rPr>
          <w:rFonts w:cs="Helvetica"/>
        </w:rPr>
        <w:t>Firma del Richiedente</w:t>
      </w:r>
      <w:r w:rsidRPr="003A746E">
        <w:rPr>
          <w:rFonts w:cs="Helvetica"/>
        </w:rPr>
        <w:t>______________________________</w:t>
      </w:r>
    </w:p>
    <w:p w:rsidR="003A746E" w:rsidRDefault="003A746E" w:rsidP="003A746E">
      <w:pPr>
        <w:autoSpaceDE w:val="0"/>
        <w:autoSpaceDN w:val="0"/>
        <w:adjustRightInd w:val="0"/>
        <w:spacing w:after="0"/>
        <w:jc w:val="both"/>
        <w:rPr>
          <w:rFonts w:cs="Helvetica"/>
          <w:sz w:val="11"/>
          <w:szCs w:val="11"/>
        </w:rPr>
      </w:pPr>
    </w:p>
    <w:p w:rsidR="00C01F90" w:rsidRPr="003A746E" w:rsidRDefault="0080346D" w:rsidP="003A746E">
      <w:pPr>
        <w:autoSpaceDE w:val="0"/>
        <w:autoSpaceDN w:val="0"/>
        <w:adjustRightInd w:val="0"/>
        <w:spacing w:after="0"/>
        <w:jc w:val="both"/>
        <w:rPr>
          <w:rFonts w:cs="Helvetica"/>
          <w:sz w:val="16"/>
          <w:szCs w:val="16"/>
        </w:rPr>
      </w:pPr>
    </w:p>
    <w:sectPr w:rsidR="00C01F90" w:rsidRPr="003A746E" w:rsidSect="00E50CB2">
      <w:headerReference w:type="default" r:id="rId7"/>
      <w:pgSz w:w="11906" w:h="16838"/>
      <w:pgMar w:top="789" w:right="1134" w:bottom="1134" w:left="1134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46D" w:rsidRDefault="0080346D" w:rsidP="003A746E">
      <w:pPr>
        <w:spacing w:after="0" w:line="240" w:lineRule="auto"/>
      </w:pPr>
      <w:r>
        <w:separator/>
      </w:r>
    </w:p>
  </w:endnote>
  <w:endnote w:type="continuationSeparator" w:id="1">
    <w:p w:rsidR="0080346D" w:rsidRDefault="0080346D" w:rsidP="003A7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wis721 Ex BT">
    <w:panose1 w:val="020B0605020202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46D" w:rsidRDefault="0080346D" w:rsidP="003A746E">
      <w:pPr>
        <w:spacing w:after="0" w:line="240" w:lineRule="auto"/>
      </w:pPr>
      <w:r>
        <w:separator/>
      </w:r>
    </w:p>
  </w:footnote>
  <w:footnote w:type="continuationSeparator" w:id="1">
    <w:p w:rsidR="0080346D" w:rsidRDefault="0080346D" w:rsidP="003A7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46E" w:rsidRDefault="003A746E" w:rsidP="003A746E">
    <w:pPr>
      <w:pStyle w:val="Intestazione"/>
    </w:pPr>
  </w:p>
  <w:p w:rsidR="003A746E" w:rsidRPr="00E50CB2" w:rsidRDefault="00E50CB2" w:rsidP="00E50CB2">
    <w:pPr>
      <w:pStyle w:val="Intestazione"/>
      <w:ind w:left="-284"/>
      <w:rPr>
        <w:rFonts w:ascii="Swis721 Ex BT"/>
        <w:color w:val="808080"/>
        <w:sz w:val="18"/>
        <w:szCs w:val="18"/>
      </w:rPr>
    </w:pPr>
    <w:r>
      <w:rPr>
        <w:rFonts w:ascii="Swis721 Ex BT"/>
        <w:b/>
        <w:noProof/>
        <w:szCs w:val="24"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5770880</wp:posOffset>
          </wp:positionH>
          <wp:positionV relativeFrom="paragraph">
            <wp:posOffset>-635</wp:posOffset>
          </wp:positionV>
          <wp:extent cx="372745" cy="445135"/>
          <wp:effectExtent l="19050" t="0" r="8255" b="0"/>
          <wp:wrapNone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745" cy="445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A746E">
      <w:rPr>
        <w:rFonts w:ascii="Swis721 Ex BT"/>
        <w:b/>
        <w:szCs w:val="24"/>
      </w:rPr>
      <w:t xml:space="preserve">      </w:t>
    </w:r>
    <w:r w:rsidRPr="00E50CB2">
      <w:rPr>
        <w:rFonts w:ascii="Swis721 Ex BT"/>
        <w:b/>
        <w:noProof/>
        <w:szCs w:val="24"/>
        <w:lang w:eastAsia="it-IT"/>
      </w:rPr>
      <w:drawing>
        <wp:inline distT="0" distB="0" distL="0" distR="0">
          <wp:extent cx="292673" cy="461928"/>
          <wp:effectExtent l="19050" t="0" r="0" b="0"/>
          <wp:docPr id="1" name="Immagin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288" cy="4644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Swis721 Ex BT"/>
        <w:b/>
        <w:szCs w:val="24"/>
      </w:rPr>
      <w:t xml:space="preserve">  </w:t>
    </w:r>
    <w:r w:rsidRPr="00E50CB2">
      <w:rPr>
        <w:rFonts w:ascii="Swis721 Ex BT"/>
        <w:b/>
        <w:color w:val="808080"/>
        <w:sz w:val="18"/>
        <w:szCs w:val="18"/>
      </w:rPr>
      <w:t>Regione Toscana</w:t>
    </w:r>
    <w:r>
      <w:rPr>
        <w:rFonts w:ascii="Swis721 Ex BT"/>
        <w:b/>
        <w:szCs w:val="24"/>
      </w:rPr>
      <w:t xml:space="preserve">                   </w:t>
    </w:r>
    <w:r w:rsidR="003A746E" w:rsidRPr="003A746E">
      <w:rPr>
        <w:rFonts w:ascii="Swis721 Ex BT"/>
        <w:b/>
        <w:color w:val="808080"/>
        <w:sz w:val="18"/>
        <w:szCs w:val="18"/>
      </w:rPr>
      <w:t xml:space="preserve">Comune di </w:t>
    </w:r>
    <w:r>
      <w:rPr>
        <w:rFonts w:ascii="Swis721 Ex BT"/>
        <w:b/>
        <w:color w:val="808080"/>
        <w:sz w:val="18"/>
        <w:szCs w:val="18"/>
      </w:rPr>
      <w:t xml:space="preserve">Barga </w:t>
    </w:r>
    <w:r w:rsidR="003A746E" w:rsidRPr="003A746E">
      <w:rPr>
        <w:rFonts w:ascii="Swis721 Ex BT"/>
        <w:color w:val="808080"/>
        <w:sz w:val="18"/>
        <w:szCs w:val="18"/>
      </w:rPr>
      <w:t>–</w:t>
    </w:r>
    <w:r>
      <w:rPr>
        <w:rFonts w:ascii="Swis721 Ex BT"/>
        <w:color w:val="808080"/>
        <w:sz w:val="18"/>
        <w:szCs w:val="18"/>
      </w:rPr>
      <w:t xml:space="preserve"> </w:t>
    </w:r>
    <w:r w:rsidR="003A746E" w:rsidRPr="003A746E">
      <w:rPr>
        <w:rFonts w:ascii="Swis721 Ex BT"/>
        <w:b/>
        <w:color w:val="808080"/>
        <w:sz w:val="18"/>
        <w:szCs w:val="18"/>
      </w:rPr>
      <w:t xml:space="preserve">Area Assetto del Territorio  </w:t>
    </w:r>
    <w:r w:rsidR="003A746E">
      <w:rPr>
        <w:rFonts w:ascii="Swis721 Ex BT"/>
        <w:b/>
        <w:color w:val="808080"/>
        <w:sz w:val="18"/>
        <w:szCs w:val="18"/>
      </w:rPr>
      <w:t xml:space="preserve"> </w:t>
    </w:r>
  </w:p>
  <w:p w:rsidR="003A746E" w:rsidRPr="00120C18" w:rsidRDefault="00230A51" w:rsidP="003A746E">
    <w:pPr>
      <w:pStyle w:val="Intestazione"/>
      <w:rPr>
        <w:rFonts w:ascii="Swis721 Ex BT"/>
        <w:b/>
        <w:color w:val="808080"/>
        <w:sz w:val="20"/>
        <w:szCs w:val="20"/>
      </w:rPr>
    </w:pPr>
    <w:r>
      <w:rPr>
        <w:rFonts w:ascii="Swis721 Ex BT"/>
        <w:b/>
        <w:noProof/>
        <w:color w:val="808080"/>
        <w:sz w:val="20"/>
        <w:szCs w:val="20"/>
        <w:lang w:eastAsia="it-I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margin-left:-.35pt;margin-top:2.75pt;width:484.6pt;height:.05pt;z-index:251660288" o:connectortype="straight" strokeweight=".25pt"/>
      </w:pict>
    </w:r>
  </w:p>
  <w:p w:rsidR="003A746E" w:rsidRDefault="003A746E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hdrShapeDefaults>
    <o:shapedefaults v:ext="edit" spidmax="9218"/>
    <o:shapelayout v:ext="edit">
      <o:idmap v:ext="edit" data="1"/>
      <o:rules v:ext="edit">
        <o:r id="V:Rule2" type="connector" idref="#_x0000_s1026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3A746E"/>
    <w:rsid w:val="000A60CC"/>
    <w:rsid w:val="00106485"/>
    <w:rsid w:val="001C6CD1"/>
    <w:rsid w:val="00230A51"/>
    <w:rsid w:val="002D1064"/>
    <w:rsid w:val="00391418"/>
    <w:rsid w:val="003A746E"/>
    <w:rsid w:val="003D4E12"/>
    <w:rsid w:val="004353D5"/>
    <w:rsid w:val="00450109"/>
    <w:rsid w:val="004C581A"/>
    <w:rsid w:val="00581A42"/>
    <w:rsid w:val="00594580"/>
    <w:rsid w:val="007C5581"/>
    <w:rsid w:val="0080346D"/>
    <w:rsid w:val="00897742"/>
    <w:rsid w:val="00A74A1C"/>
    <w:rsid w:val="00A97205"/>
    <w:rsid w:val="00C56B31"/>
    <w:rsid w:val="00CB6045"/>
    <w:rsid w:val="00D54700"/>
    <w:rsid w:val="00E50CB2"/>
    <w:rsid w:val="00F25D71"/>
    <w:rsid w:val="00F559DA"/>
    <w:rsid w:val="00FE6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4A1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A746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A746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A746E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3A74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746E"/>
  </w:style>
  <w:style w:type="paragraph" w:styleId="Pidipagina">
    <w:name w:val="footer"/>
    <w:basedOn w:val="Normale"/>
    <w:link w:val="PidipaginaCarattere"/>
    <w:uiPriority w:val="99"/>
    <w:semiHidden/>
    <w:unhideWhenUsed/>
    <w:rsid w:val="003A74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A746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7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746E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link w:val="CorpodeltestoCarattere"/>
    <w:uiPriority w:val="99"/>
    <w:rsid w:val="00A97205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lang w:eastAsia="zh-CN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A97205"/>
    <w:rPr>
      <w:rFonts w:ascii="Times New Roman" w:eastAsia="Times New Roman" w:hAnsi="Times New Roman" w:cs="Times New Roman"/>
      <w:i/>
      <w:iCs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8765F-92ED-4E38-A316-9B3A1F6B7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michela.ceccarelli</dc:creator>
  <cp:keywords/>
  <dc:description/>
  <cp:lastModifiedBy>michela.ceccarelli</cp:lastModifiedBy>
  <cp:revision>7</cp:revision>
  <dcterms:created xsi:type="dcterms:W3CDTF">2017-03-15T08:46:00Z</dcterms:created>
  <dcterms:modified xsi:type="dcterms:W3CDTF">2017-03-17T12:12:00Z</dcterms:modified>
</cp:coreProperties>
</file>